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602F5" w14:textId="77777777" w:rsidR="00076961" w:rsidRDefault="00076961" w:rsidP="00076961">
      <w:pPr>
        <w:contextualSpacing/>
        <w:jc w:val="center"/>
      </w:pPr>
      <w:bookmarkStart w:id="0" w:name="_GoBack"/>
      <w:bookmarkEnd w:id="0"/>
      <w:r>
        <w:rPr>
          <w:b/>
          <w:sz w:val="32"/>
          <w:szCs w:val="32"/>
        </w:rPr>
        <w:t>Compl</w:t>
      </w:r>
      <w:r w:rsidRPr="00F6612C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me</w:t>
      </w:r>
      <w:r w:rsidRPr="00F6612C">
        <w:rPr>
          <w:b/>
          <w:sz w:val="32"/>
          <w:szCs w:val="32"/>
        </w:rPr>
        <w:t>nt Form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4793"/>
        <w:gridCol w:w="4506"/>
      </w:tblGrid>
      <w:tr w:rsidR="00076961" w14:paraId="11E3114C" w14:textId="77777777" w:rsidTr="00076961">
        <w:tc>
          <w:tcPr>
            <w:tcW w:w="9299" w:type="dxa"/>
            <w:gridSpan w:val="2"/>
            <w:shd w:val="clear" w:color="auto" w:fill="D5DCE4" w:themeFill="text2" w:themeFillTint="33"/>
          </w:tcPr>
          <w:p w14:paraId="262C7075" w14:textId="77777777" w:rsidR="00076961" w:rsidRDefault="00076961" w:rsidP="00076961">
            <w:pPr>
              <w:pStyle w:val="ListParagraph"/>
              <w:numPr>
                <w:ilvl w:val="0"/>
                <w:numId w:val="1"/>
              </w:numPr>
              <w:spacing w:after="240" w:line="240" w:lineRule="auto"/>
            </w:pPr>
            <w:r>
              <w:rPr>
                <w:b/>
              </w:rPr>
              <w:t>Details of person giving compliment</w:t>
            </w:r>
          </w:p>
        </w:tc>
      </w:tr>
      <w:tr w:rsidR="00076961" w14:paraId="6577217F" w14:textId="77777777" w:rsidTr="00076961">
        <w:tc>
          <w:tcPr>
            <w:tcW w:w="9299" w:type="dxa"/>
            <w:gridSpan w:val="2"/>
          </w:tcPr>
          <w:p w14:paraId="4F1B4D73" w14:textId="02B6D2D9" w:rsidR="00076961" w:rsidRDefault="00076961" w:rsidP="00076961">
            <w:pPr>
              <w:spacing w:after="240"/>
              <w:contextualSpacing/>
            </w:pPr>
            <w:r>
              <w:t xml:space="preserve">Title:    </w:t>
            </w:r>
            <w:r>
              <w:sym w:font="Wingdings" w:char="F0A8"/>
            </w:r>
            <w:r>
              <w:t xml:space="preserve"> Mr       </w:t>
            </w:r>
            <w:r>
              <w:sym w:font="Wingdings" w:char="F0A8"/>
            </w:r>
            <w:r>
              <w:t xml:space="preserve"> Mrs      </w:t>
            </w:r>
            <w:r>
              <w:sym w:font="Wingdings" w:char="F0A8"/>
            </w:r>
            <w:r>
              <w:t xml:space="preserve"> Ms     </w:t>
            </w:r>
            <w:r>
              <w:sym w:font="Wingdings" w:char="F0A8"/>
            </w:r>
            <w:r>
              <w:t xml:space="preserve"> Miss                   </w:t>
            </w:r>
            <w:r>
              <w:sym w:font="Wingdings" w:char="F0A8"/>
            </w:r>
            <w:r>
              <w:t xml:space="preserve">   Male               </w:t>
            </w:r>
            <w:r>
              <w:sym w:font="Wingdings" w:char="F0A8"/>
            </w:r>
            <w:r>
              <w:t xml:space="preserve">  Female </w:t>
            </w:r>
          </w:p>
        </w:tc>
      </w:tr>
      <w:tr w:rsidR="00076961" w14:paraId="714BE95F" w14:textId="77777777" w:rsidTr="00076961">
        <w:tc>
          <w:tcPr>
            <w:tcW w:w="9299" w:type="dxa"/>
            <w:gridSpan w:val="2"/>
          </w:tcPr>
          <w:p w14:paraId="264CF47B" w14:textId="77777777" w:rsidR="00076961" w:rsidRDefault="00076961" w:rsidP="00076961">
            <w:pPr>
              <w:spacing w:after="240"/>
              <w:contextualSpacing/>
            </w:pPr>
            <w:r>
              <w:t>Surname:</w:t>
            </w:r>
          </w:p>
        </w:tc>
      </w:tr>
      <w:tr w:rsidR="00076961" w14:paraId="567CD0AD" w14:textId="77777777" w:rsidTr="00076961">
        <w:tc>
          <w:tcPr>
            <w:tcW w:w="9299" w:type="dxa"/>
            <w:gridSpan w:val="2"/>
          </w:tcPr>
          <w:p w14:paraId="0844E7C9" w14:textId="77777777" w:rsidR="00076961" w:rsidRDefault="00076961" w:rsidP="00076961">
            <w:pPr>
              <w:spacing w:after="240"/>
              <w:contextualSpacing/>
            </w:pPr>
            <w:r>
              <w:t>First name:</w:t>
            </w:r>
          </w:p>
        </w:tc>
      </w:tr>
      <w:tr w:rsidR="00076961" w:rsidRPr="00170803" w14:paraId="78D6FC98" w14:textId="77777777" w:rsidTr="00076961">
        <w:tc>
          <w:tcPr>
            <w:tcW w:w="9299" w:type="dxa"/>
            <w:gridSpan w:val="2"/>
            <w:shd w:val="clear" w:color="auto" w:fill="D5DCE4" w:themeFill="text2" w:themeFillTint="33"/>
          </w:tcPr>
          <w:p w14:paraId="0D5E61B4" w14:textId="77777777" w:rsidR="00076961" w:rsidRPr="00170803" w:rsidRDefault="00076961" w:rsidP="00076961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b/>
              </w:rPr>
            </w:pPr>
            <w:r>
              <w:rPr>
                <w:b/>
              </w:rPr>
              <w:t>Compliment details</w:t>
            </w:r>
          </w:p>
        </w:tc>
      </w:tr>
      <w:tr w:rsidR="00076961" w14:paraId="33B3E131" w14:textId="77777777" w:rsidTr="00076961">
        <w:tc>
          <w:tcPr>
            <w:tcW w:w="9299" w:type="dxa"/>
            <w:gridSpan w:val="2"/>
          </w:tcPr>
          <w:p w14:paraId="6AA55AFD" w14:textId="77777777" w:rsidR="00076961" w:rsidRDefault="00076961" w:rsidP="00076961">
            <w:pPr>
              <w:spacing w:after="240"/>
              <w:contextualSpacing/>
            </w:pPr>
            <w:r>
              <w:t>Nature of compliment</w:t>
            </w:r>
          </w:p>
          <w:p w14:paraId="64A07AD8" w14:textId="77777777" w:rsidR="00076961" w:rsidRDefault="00076961" w:rsidP="00076961">
            <w:pPr>
              <w:spacing w:after="240"/>
              <w:contextualSpacing/>
            </w:pPr>
            <w:r>
              <w:sym w:font="Wingdings" w:char="F0A8"/>
            </w:r>
            <w:r>
              <w:t xml:space="preserve">  Staff service/ support      </w:t>
            </w:r>
            <w:r>
              <w:sym w:font="Wingdings" w:char="F0A8"/>
            </w:r>
            <w:r>
              <w:t xml:space="preserve">  Facilities      </w:t>
            </w:r>
            <w:r>
              <w:sym w:font="Wingdings" w:char="F0A8"/>
            </w:r>
            <w:r>
              <w:t xml:space="preserve">  Successful resolution</w:t>
            </w:r>
          </w:p>
          <w:p w14:paraId="7B958FA0" w14:textId="77777777" w:rsidR="00076961" w:rsidRDefault="00076961" w:rsidP="00076961">
            <w:pPr>
              <w:spacing w:after="240"/>
              <w:contextualSpacing/>
            </w:pPr>
            <w:r>
              <w:sym w:font="Wingdings" w:char="F0A8"/>
            </w:r>
            <w:r>
              <w:t xml:space="preserve">  Implemented plans          </w:t>
            </w:r>
            <w:r>
              <w:sym w:font="Wingdings" w:char="F0A8"/>
            </w:r>
            <w:r>
              <w:t xml:space="preserve">  Other service/ support      </w:t>
            </w:r>
            <w:r>
              <w:sym w:font="Wingdings" w:char="F0A8"/>
            </w:r>
            <w:r>
              <w:t xml:space="preserve">  Other</w:t>
            </w:r>
          </w:p>
        </w:tc>
      </w:tr>
      <w:tr w:rsidR="00076961" w14:paraId="3170C569" w14:textId="77777777" w:rsidTr="00076961">
        <w:tc>
          <w:tcPr>
            <w:tcW w:w="9299" w:type="dxa"/>
            <w:gridSpan w:val="2"/>
          </w:tcPr>
          <w:p w14:paraId="16D2D637" w14:textId="77777777" w:rsidR="00076961" w:rsidRDefault="00076961" w:rsidP="00076961">
            <w:pPr>
              <w:spacing w:after="240"/>
              <w:contextualSpacing/>
            </w:pPr>
            <w:r>
              <w:t>Staff name:</w:t>
            </w:r>
          </w:p>
        </w:tc>
      </w:tr>
      <w:tr w:rsidR="00076961" w14:paraId="40B9E2B4" w14:textId="77777777" w:rsidTr="00076961">
        <w:tc>
          <w:tcPr>
            <w:tcW w:w="9299" w:type="dxa"/>
            <w:gridSpan w:val="2"/>
          </w:tcPr>
          <w:p w14:paraId="4E522748" w14:textId="77777777" w:rsidR="00076961" w:rsidRDefault="00076961" w:rsidP="00076961">
            <w:pPr>
              <w:spacing w:after="240"/>
              <w:contextualSpacing/>
            </w:pPr>
            <w:r>
              <w:t>Program:</w:t>
            </w:r>
          </w:p>
        </w:tc>
      </w:tr>
      <w:tr w:rsidR="00076961" w14:paraId="0B221F56" w14:textId="77777777" w:rsidTr="00076961">
        <w:tc>
          <w:tcPr>
            <w:tcW w:w="9299" w:type="dxa"/>
            <w:gridSpan w:val="2"/>
          </w:tcPr>
          <w:p w14:paraId="363ADC4C" w14:textId="77777777" w:rsidR="00076961" w:rsidRDefault="00076961" w:rsidP="00076961">
            <w:pPr>
              <w:spacing w:after="240"/>
              <w:contextualSpacing/>
            </w:pPr>
            <w:r>
              <w:t>Division:</w:t>
            </w:r>
          </w:p>
        </w:tc>
      </w:tr>
      <w:tr w:rsidR="00076961" w14:paraId="50EC27ED" w14:textId="77777777" w:rsidTr="00076961">
        <w:tc>
          <w:tcPr>
            <w:tcW w:w="9299" w:type="dxa"/>
            <w:gridSpan w:val="2"/>
          </w:tcPr>
          <w:p w14:paraId="3718E3E9" w14:textId="77777777" w:rsidR="00076961" w:rsidRDefault="00076961" w:rsidP="00076961">
            <w:pPr>
              <w:spacing w:after="240"/>
              <w:contextualSpacing/>
            </w:pPr>
            <w:r>
              <w:t xml:space="preserve">Has the staff been informed of the compliment?   </w:t>
            </w:r>
            <w:r>
              <w:sym w:font="Wingdings" w:char="F0A8"/>
            </w:r>
            <w:r>
              <w:t xml:space="preserve">  Yes      </w:t>
            </w:r>
            <w:r>
              <w:sym w:font="Wingdings" w:char="F0A8"/>
            </w:r>
            <w:r>
              <w:t xml:space="preserve">  No    </w:t>
            </w:r>
          </w:p>
        </w:tc>
      </w:tr>
      <w:tr w:rsidR="00076961" w14:paraId="26F3D7C6" w14:textId="77777777" w:rsidTr="00076961">
        <w:tc>
          <w:tcPr>
            <w:tcW w:w="9299" w:type="dxa"/>
            <w:gridSpan w:val="2"/>
          </w:tcPr>
          <w:p w14:paraId="0EC4977A" w14:textId="77777777" w:rsidR="00076961" w:rsidRDefault="00076961" w:rsidP="00076961">
            <w:pPr>
              <w:spacing w:after="240"/>
              <w:contextualSpacing/>
            </w:pPr>
            <w:r>
              <w:t xml:space="preserve">Has their line manager been informed of the compliment?   </w:t>
            </w:r>
            <w:r>
              <w:sym w:font="Wingdings" w:char="F0A8"/>
            </w:r>
            <w:r>
              <w:t xml:space="preserve">  Yes      </w:t>
            </w:r>
            <w:r>
              <w:sym w:font="Wingdings" w:char="F0A8"/>
            </w:r>
            <w:r>
              <w:t xml:space="preserve">  No    </w:t>
            </w:r>
          </w:p>
        </w:tc>
      </w:tr>
      <w:tr w:rsidR="00076961" w14:paraId="48A42FA0" w14:textId="77777777" w:rsidTr="00076961">
        <w:tc>
          <w:tcPr>
            <w:tcW w:w="9299" w:type="dxa"/>
            <w:gridSpan w:val="2"/>
            <w:shd w:val="clear" w:color="auto" w:fill="D5DCE4" w:themeFill="text2" w:themeFillTint="33"/>
          </w:tcPr>
          <w:p w14:paraId="73A98019" w14:textId="77777777" w:rsidR="00076961" w:rsidRPr="00170803" w:rsidRDefault="00076961" w:rsidP="00076961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b/>
              </w:rPr>
            </w:pPr>
            <w:r>
              <w:rPr>
                <w:b/>
              </w:rPr>
              <w:t>Compliment Summary</w:t>
            </w:r>
          </w:p>
        </w:tc>
      </w:tr>
      <w:tr w:rsidR="00076961" w14:paraId="3A4736E1" w14:textId="77777777" w:rsidTr="00076961">
        <w:tc>
          <w:tcPr>
            <w:tcW w:w="9299" w:type="dxa"/>
            <w:gridSpan w:val="2"/>
          </w:tcPr>
          <w:p w14:paraId="5DC3E05E" w14:textId="77777777" w:rsidR="00076961" w:rsidRDefault="00076961" w:rsidP="00076961">
            <w:pPr>
              <w:spacing w:after="240"/>
              <w:contextualSpacing/>
            </w:pPr>
          </w:p>
          <w:p w14:paraId="3E836EC9" w14:textId="77777777" w:rsidR="00076961" w:rsidRDefault="00076961" w:rsidP="00076961">
            <w:pPr>
              <w:spacing w:after="240"/>
              <w:contextualSpacing/>
            </w:pPr>
          </w:p>
          <w:p w14:paraId="533DD96E" w14:textId="77777777" w:rsidR="00076961" w:rsidRDefault="00076961" w:rsidP="00076961">
            <w:pPr>
              <w:spacing w:after="240"/>
              <w:contextualSpacing/>
            </w:pPr>
          </w:p>
          <w:p w14:paraId="06CB2496" w14:textId="77777777" w:rsidR="00076961" w:rsidRPr="004424EC" w:rsidRDefault="00076961" w:rsidP="00076961">
            <w:pPr>
              <w:spacing w:after="240"/>
              <w:contextualSpacing/>
            </w:pPr>
          </w:p>
        </w:tc>
      </w:tr>
      <w:tr w:rsidR="00076961" w14:paraId="02CE38C7" w14:textId="77777777" w:rsidTr="00076961">
        <w:tc>
          <w:tcPr>
            <w:tcW w:w="9299" w:type="dxa"/>
            <w:gridSpan w:val="2"/>
            <w:shd w:val="clear" w:color="auto" w:fill="D5DCE4" w:themeFill="text2" w:themeFillTint="33"/>
          </w:tcPr>
          <w:p w14:paraId="59112BE8" w14:textId="77777777" w:rsidR="00076961" w:rsidRPr="00170803" w:rsidRDefault="00076961" w:rsidP="00076961">
            <w:pPr>
              <w:pStyle w:val="ListParagraph"/>
              <w:numPr>
                <w:ilvl w:val="0"/>
                <w:numId w:val="1"/>
              </w:numPr>
              <w:spacing w:after="240" w:line="240" w:lineRule="auto"/>
              <w:rPr>
                <w:b/>
              </w:rPr>
            </w:pPr>
            <w:r>
              <w:rPr>
                <w:b/>
              </w:rPr>
              <w:t>Internal use only</w:t>
            </w:r>
          </w:p>
        </w:tc>
      </w:tr>
      <w:tr w:rsidR="00076961" w14:paraId="060F6F90" w14:textId="77777777" w:rsidTr="00076961">
        <w:tc>
          <w:tcPr>
            <w:tcW w:w="9299" w:type="dxa"/>
            <w:gridSpan w:val="2"/>
          </w:tcPr>
          <w:p w14:paraId="3C64E76F" w14:textId="77777777" w:rsidR="00076961" w:rsidRPr="00913540" w:rsidRDefault="00076961" w:rsidP="00076961">
            <w:pPr>
              <w:spacing w:after="240"/>
              <w:contextualSpacing/>
            </w:pPr>
            <w:r>
              <w:t>Staff logging compliment:</w:t>
            </w:r>
          </w:p>
        </w:tc>
      </w:tr>
      <w:tr w:rsidR="00076961" w14:paraId="2C852291" w14:textId="77777777" w:rsidTr="00076961">
        <w:tc>
          <w:tcPr>
            <w:tcW w:w="4793" w:type="dxa"/>
          </w:tcPr>
          <w:p w14:paraId="19379073" w14:textId="77777777" w:rsidR="00076961" w:rsidRDefault="00076961" w:rsidP="00076961">
            <w:pPr>
              <w:spacing w:after="240"/>
              <w:contextualSpacing/>
            </w:pPr>
            <w:r>
              <w:t xml:space="preserve">Position:                                                                                                </w:t>
            </w:r>
          </w:p>
        </w:tc>
        <w:tc>
          <w:tcPr>
            <w:tcW w:w="4506" w:type="dxa"/>
          </w:tcPr>
          <w:p w14:paraId="03AD5AE8" w14:textId="77777777" w:rsidR="00076961" w:rsidRDefault="00076961" w:rsidP="00076961">
            <w:pPr>
              <w:spacing w:after="240"/>
              <w:contextualSpacing/>
            </w:pPr>
            <w:r>
              <w:t>Date received:</w:t>
            </w:r>
          </w:p>
        </w:tc>
      </w:tr>
      <w:tr w:rsidR="00076961" w14:paraId="318CDAB1" w14:textId="77777777" w:rsidTr="00076961">
        <w:tc>
          <w:tcPr>
            <w:tcW w:w="9299" w:type="dxa"/>
            <w:gridSpan w:val="2"/>
          </w:tcPr>
          <w:p w14:paraId="0A8BD591" w14:textId="77777777" w:rsidR="00076961" w:rsidRDefault="00076961" w:rsidP="00076961">
            <w:pPr>
              <w:spacing w:after="240"/>
              <w:contextualSpacing/>
            </w:pPr>
            <w:r>
              <w:t xml:space="preserve">Compliment lodged:   </w:t>
            </w:r>
            <w:r>
              <w:sym w:font="Wingdings" w:char="F0A8"/>
            </w:r>
            <w:r>
              <w:t xml:space="preserve"> Telephone     </w:t>
            </w:r>
            <w:r>
              <w:sym w:font="Wingdings" w:char="F0A8"/>
            </w:r>
            <w:r>
              <w:t xml:space="preserve"> In person      </w:t>
            </w:r>
            <w:r>
              <w:sym w:font="Wingdings" w:char="F0A8"/>
            </w:r>
            <w:r>
              <w:t xml:space="preserve"> In writing</w:t>
            </w:r>
          </w:p>
        </w:tc>
      </w:tr>
      <w:tr w:rsidR="00076961" w14:paraId="59C7B0A8" w14:textId="77777777" w:rsidTr="00076961">
        <w:tc>
          <w:tcPr>
            <w:tcW w:w="9299" w:type="dxa"/>
            <w:gridSpan w:val="2"/>
          </w:tcPr>
          <w:p w14:paraId="03AE88ED" w14:textId="77777777" w:rsidR="00076961" w:rsidRDefault="00076961" w:rsidP="00076961">
            <w:pPr>
              <w:spacing w:after="240"/>
              <w:contextualSpacing/>
            </w:pPr>
            <w:r>
              <w:t xml:space="preserve">Has compliment register been updated?      </w:t>
            </w:r>
            <w:r>
              <w:sym w:font="Wingdings" w:char="F0A8"/>
            </w:r>
            <w:r>
              <w:t xml:space="preserve">  Yes      </w:t>
            </w:r>
            <w:r>
              <w:sym w:font="Wingdings" w:char="F0A8"/>
            </w:r>
            <w:r>
              <w:t xml:space="preserve">  No      </w:t>
            </w:r>
          </w:p>
        </w:tc>
      </w:tr>
      <w:tr w:rsidR="00076961" w14:paraId="65DE9FB3" w14:textId="77777777" w:rsidTr="00076961">
        <w:tc>
          <w:tcPr>
            <w:tcW w:w="9299" w:type="dxa"/>
            <w:gridSpan w:val="2"/>
          </w:tcPr>
          <w:p w14:paraId="23EF2E0A" w14:textId="77777777" w:rsidR="00076961" w:rsidRDefault="00076961" w:rsidP="00076961">
            <w:pPr>
              <w:spacing w:after="240"/>
              <w:contextualSpacing/>
            </w:pPr>
            <w:r>
              <w:t>Notes:</w:t>
            </w:r>
          </w:p>
          <w:p w14:paraId="29C5F7F2" w14:textId="77777777" w:rsidR="00076961" w:rsidRDefault="00076961" w:rsidP="00076961">
            <w:pPr>
              <w:spacing w:after="240"/>
              <w:contextualSpacing/>
            </w:pPr>
          </w:p>
          <w:p w14:paraId="2AC5CF3D" w14:textId="77777777" w:rsidR="00076961" w:rsidRDefault="00076961" w:rsidP="00076961">
            <w:pPr>
              <w:spacing w:after="240"/>
              <w:contextualSpacing/>
            </w:pPr>
          </w:p>
          <w:p w14:paraId="58C3AD5D" w14:textId="7462FC2C" w:rsidR="00076961" w:rsidRDefault="00076961" w:rsidP="00076961">
            <w:pPr>
              <w:spacing w:after="240"/>
              <w:contextualSpacing/>
            </w:pPr>
          </w:p>
        </w:tc>
      </w:tr>
    </w:tbl>
    <w:p w14:paraId="2219090C" w14:textId="77777777" w:rsidR="007718BE" w:rsidRDefault="007718BE" w:rsidP="00076961">
      <w:pPr>
        <w:contextualSpacing/>
        <w:rPr>
          <w:color w:val="44546A" w:themeColor="dark2"/>
        </w:rPr>
      </w:pPr>
    </w:p>
    <w:p w14:paraId="357CE102" w14:textId="77777777" w:rsidR="007718BE" w:rsidRDefault="007718BE" w:rsidP="00076961">
      <w:pPr>
        <w:contextualSpacing/>
        <w:rPr>
          <w:color w:val="44546A" w:themeColor="dark2"/>
        </w:rPr>
      </w:pPr>
    </w:p>
    <w:p w14:paraId="05FB6C95" w14:textId="1B67E17E" w:rsidR="001F3160" w:rsidRPr="00C40688" w:rsidRDefault="001F3160" w:rsidP="00076961">
      <w:pPr>
        <w:contextualSpacing/>
      </w:pPr>
    </w:p>
    <w:sectPr w:rsidR="001F3160" w:rsidRPr="00C40688" w:rsidSect="00C40688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652E6" w14:textId="77777777" w:rsidR="000D4BEE" w:rsidRDefault="000D4BEE" w:rsidP="001F3160">
      <w:pPr>
        <w:spacing w:line="240" w:lineRule="auto"/>
      </w:pPr>
      <w:r>
        <w:separator/>
      </w:r>
    </w:p>
  </w:endnote>
  <w:endnote w:type="continuationSeparator" w:id="0">
    <w:p w14:paraId="441040AA" w14:textId="77777777" w:rsidR="000D4BEE" w:rsidRDefault="000D4BEE" w:rsidP="001F3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28795" w14:textId="7DCFB0CA" w:rsidR="006A15F0" w:rsidRDefault="006A15F0" w:rsidP="001F3160">
    <w:pPr>
      <w:pStyle w:val="Footer"/>
      <w:rPr>
        <w:rFonts w:cs="Arial"/>
        <w:sz w:val="16"/>
        <w:szCs w:val="16"/>
      </w:rPr>
    </w:pPr>
  </w:p>
  <w:p w14:paraId="3BA812D4" w14:textId="6B5D584A" w:rsidR="006A15F0" w:rsidRDefault="006A15F0" w:rsidP="001F3160">
    <w:pPr>
      <w:pStyle w:val="Footer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29C1D3" wp14:editId="2D29A0BC">
              <wp:simplePos x="0" y="0"/>
              <wp:positionH relativeFrom="column">
                <wp:posOffset>-264319</wp:posOffset>
              </wp:positionH>
              <wp:positionV relativeFrom="paragraph">
                <wp:posOffset>66516</wp:posOffset>
              </wp:positionV>
              <wp:extent cx="6190139" cy="0"/>
              <wp:effectExtent l="0" t="0" r="762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013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A25E95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8pt,5.25pt" to="466.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" strokecolor="#00b0f0" strokeweight="1pt">
              <v:stroke joinstyle="miter"/>
            </v:line>
          </w:pict>
        </mc:Fallback>
      </mc:AlternateContent>
    </w:r>
  </w:p>
  <w:tbl>
    <w:tblPr>
      <w:tblStyle w:val="TableGrid"/>
      <w:tblW w:w="9782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3686"/>
    </w:tblGrid>
    <w:tr w:rsidR="006F2DBD" w14:paraId="1C69539C" w14:textId="77777777" w:rsidTr="00BD1644">
      <w:tc>
        <w:tcPr>
          <w:tcW w:w="6096" w:type="dxa"/>
        </w:tcPr>
        <w:p w14:paraId="72C8EA2F" w14:textId="78D02D78" w:rsidR="006A15F0" w:rsidRPr="006A15F0" w:rsidRDefault="006A15F0" w:rsidP="006A15F0">
          <w:pPr>
            <w:pStyle w:val="Footer"/>
            <w:rPr>
              <w:rFonts w:cs="Arial"/>
              <w:color w:val="0070C0"/>
              <w:sz w:val="16"/>
              <w:szCs w:val="16"/>
            </w:rPr>
          </w:pPr>
          <w:r w:rsidRPr="006A15F0">
            <w:rPr>
              <w:rFonts w:cs="Arial"/>
              <w:b/>
              <w:color w:val="0070C0"/>
              <w:sz w:val="16"/>
              <w:szCs w:val="16"/>
            </w:rPr>
            <w:t>INTERACTION</w:t>
          </w:r>
          <w:r w:rsidRPr="006A15F0">
            <w:rPr>
              <w:rFonts w:cs="Arial"/>
              <w:color w:val="0070C0"/>
              <w:sz w:val="16"/>
              <w:szCs w:val="16"/>
            </w:rPr>
            <w:t xml:space="preserve">   |   </w:t>
          </w:r>
          <w:r w:rsidRPr="006A15F0">
            <w:rPr>
              <w:rFonts w:cs="Arial"/>
              <w:b/>
              <w:color w:val="00B0F0"/>
              <w:sz w:val="16"/>
              <w:szCs w:val="16"/>
            </w:rPr>
            <w:t>T</w:t>
          </w:r>
          <w:r w:rsidRPr="006A15F0">
            <w:rPr>
              <w:rFonts w:cs="Arial"/>
              <w:color w:val="0070C0"/>
              <w:sz w:val="16"/>
              <w:szCs w:val="16"/>
            </w:rPr>
            <w:t xml:space="preserve">  1300 668 123   |   </w:t>
          </w:r>
          <w:r w:rsidRPr="006A15F0">
            <w:rPr>
              <w:rFonts w:cs="Arial"/>
              <w:b/>
              <w:color w:val="00B0F0"/>
              <w:sz w:val="16"/>
              <w:szCs w:val="16"/>
            </w:rPr>
            <w:t>F</w:t>
          </w:r>
          <w:r>
            <w:rPr>
              <w:rFonts w:cs="Arial"/>
              <w:color w:val="0070C0"/>
              <w:sz w:val="16"/>
              <w:szCs w:val="16"/>
            </w:rPr>
            <w:t xml:space="preserve">  </w:t>
          </w:r>
          <w:r w:rsidRPr="006A15F0">
            <w:rPr>
              <w:rFonts w:cs="Arial"/>
              <w:color w:val="0070C0"/>
              <w:sz w:val="16"/>
              <w:szCs w:val="16"/>
            </w:rPr>
            <w:t>1300 131 665</w:t>
          </w:r>
        </w:p>
        <w:p w14:paraId="20CD137F" w14:textId="69E42BF4" w:rsidR="006A15F0" w:rsidRPr="006A15F0" w:rsidRDefault="006A15F0" w:rsidP="006A15F0">
          <w:pPr>
            <w:pStyle w:val="Footer"/>
            <w:rPr>
              <w:rFonts w:cs="Arial"/>
              <w:noProof/>
              <w:color w:val="0070C0"/>
              <w:sz w:val="16"/>
              <w:szCs w:val="16"/>
            </w:rPr>
          </w:pPr>
          <w:r w:rsidRPr="006A15F0">
            <w:rPr>
              <w:rFonts w:cs="Arial"/>
              <w:b/>
              <w:color w:val="00B0F0"/>
              <w:sz w:val="16"/>
              <w:szCs w:val="16"/>
            </w:rPr>
            <w:t>ADDRESS</w:t>
          </w:r>
          <w:r w:rsidRPr="006A15F0">
            <w:rPr>
              <w:rFonts w:cs="Arial"/>
              <w:color w:val="0070C0"/>
              <w:sz w:val="16"/>
              <w:szCs w:val="16"/>
            </w:rPr>
            <w:t xml:space="preserve"> Unit 6, 16 Lexington Drive, Bella Vista NSW 2153   </w:t>
          </w:r>
        </w:p>
        <w:p w14:paraId="7671C3E1" w14:textId="72556A21" w:rsidR="006A15F0" w:rsidRPr="006A15F0" w:rsidRDefault="006A15F0" w:rsidP="006A15F0">
          <w:pPr>
            <w:pStyle w:val="Footer"/>
            <w:rPr>
              <w:rFonts w:cs="Arial"/>
              <w:color w:val="0070C0"/>
              <w:sz w:val="16"/>
              <w:szCs w:val="16"/>
            </w:rPr>
          </w:pPr>
          <w:r w:rsidRPr="006A15F0">
            <w:rPr>
              <w:rFonts w:cs="Arial"/>
              <w:b/>
              <w:color w:val="00B0F0"/>
              <w:sz w:val="16"/>
              <w:szCs w:val="16"/>
            </w:rPr>
            <w:t>PO Box</w:t>
          </w:r>
          <w:r w:rsidRPr="006A15F0">
            <w:rPr>
              <w:rFonts w:cs="Arial"/>
              <w:color w:val="00B0F0"/>
              <w:sz w:val="16"/>
              <w:szCs w:val="16"/>
            </w:rPr>
            <w:t xml:space="preserve"> </w:t>
          </w:r>
          <w:r w:rsidRPr="006A15F0">
            <w:rPr>
              <w:rFonts w:cs="Arial"/>
              <w:color w:val="0070C0"/>
              <w:sz w:val="16"/>
              <w:szCs w:val="16"/>
            </w:rPr>
            <w:t>7020 Baulkham Hills BC NSW 2153</w:t>
          </w:r>
        </w:p>
        <w:p w14:paraId="0574794A" w14:textId="19E34D56" w:rsidR="006A15F0" w:rsidRPr="006A15F0" w:rsidRDefault="00D875C1" w:rsidP="006A15F0">
          <w:pPr>
            <w:pStyle w:val="Footer"/>
            <w:rPr>
              <w:rFonts w:cs="Arial"/>
              <w:color w:val="0070C0"/>
              <w:sz w:val="16"/>
              <w:szCs w:val="16"/>
            </w:rPr>
          </w:pPr>
          <w:hyperlink r:id="rId1" w:history="1">
            <w:r w:rsidR="006A15F0" w:rsidRPr="006A15F0">
              <w:rPr>
                <w:rStyle w:val="Hyperlink"/>
                <w:rFonts w:cs="Arial"/>
                <w:color w:val="0070C0"/>
                <w:sz w:val="16"/>
                <w:szCs w:val="16"/>
              </w:rPr>
              <w:t>www.interactionservices.org</w:t>
            </w:r>
          </w:hyperlink>
          <w:r w:rsidR="006A15F0">
            <w:rPr>
              <w:rFonts w:cs="Arial"/>
              <w:color w:val="0070C0"/>
              <w:sz w:val="16"/>
              <w:szCs w:val="16"/>
            </w:rPr>
            <w:t xml:space="preserve">  </w:t>
          </w:r>
          <w:r w:rsidR="006A15F0" w:rsidRPr="006A15F0">
            <w:rPr>
              <w:rFonts w:cs="Arial"/>
              <w:color w:val="0070C0"/>
              <w:sz w:val="16"/>
              <w:szCs w:val="16"/>
            </w:rPr>
            <w:t xml:space="preserve"> </w:t>
          </w:r>
          <w:r w:rsidR="00922532" w:rsidRPr="00922532">
            <w:rPr>
              <w:rFonts w:cs="Arial"/>
              <w:noProof/>
              <w:color w:val="0070C0"/>
              <w:position w:val="-4"/>
              <w:sz w:val="16"/>
              <w:szCs w:val="16"/>
              <w:lang w:eastAsia="en-AU"/>
            </w:rPr>
            <w:drawing>
              <wp:inline distT="0" distB="0" distL="0" distR="0" wp14:anchorId="5FD152E1" wp14:editId="7C657772">
                <wp:extent cx="131975" cy="13197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ds-facebook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677" cy="142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922532" w:rsidRPr="00922532">
            <w:rPr>
              <w:rFonts w:cs="Arial"/>
              <w:color w:val="0070C0"/>
              <w:sz w:val="16"/>
              <w:szCs w:val="16"/>
            </w:rPr>
            <w:t xml:space="preserve"> </w:t>
          </w:r>
          <w:r w:rsidR="006A15F0" w:rsidRPr="00922532">
            <w:rPr>
              <w:rFonts w:cs="Arial"/>
              <w:color w:val="0070C0"/>
              <w:sz w:val="16"/>
              <w:szCs w:val="16"/>
            </w:rPr>
            <w:t>/</w:t>
          </w:r>
          <w:r w:rsidR="006A15F0" w:rsidRPr="006A15F0">
            <w:rPr>
              <w:rFonts w:cs="Arial"/>
              <w:color w:val="0070C0"/>
              <w:sz w:val="16"/>
              <w:szCs w:val="16"/>
            </w:rPr>
            <w:t>InteractionServices</w:t>
          </w:r>
          <w:r w:rsidR="00922532">
            <w:rPr>
              <w:rFonts w:cs="Arial"/>
              <w:color w:val="0070C0"/>
              <w:sz w:val="16"/>
              <w:szCs w:val="16"/>
            </w:rPr>
            <w:t xml:space="preserve">  </w:t>
          </w:r>
          <w:r w:rsidR="006A15F0" w:rsidRPr="006A15F0">
            <w:rPr>
              <w:rFonts w:cs="Arial"/>
              <w:color w:val="0070C0"/>
              <w:sz w:val="16"/>
              <w:szCs w:val="16"/>
            </w:rPr>
            <w:t xml:space="preserve"> </w:t>
          </w:r>
          <w:r w:rsidR="00922532" w:rsidRPr="00922532">
            <w:rPr>
              <w:rFonts w:cs="Arial"/>
              <w:noProof/>
              <w:color w:val="0070C0"/>
              <w:position w:val="-4"/>
              <w:sz w:val="16"/>
              <w:szCs w:val="16"/>
              <w:lang w:eastAsia="en-AU"/>
            </w:rPr>
            <w:drawing>
              <wp:inline distT="0" distB="0" distL="0" distR="0" wp14:anchorId="5F456BE4" wp14:editId="054903F7">
                <wp:extent cx="141402" cy="141402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ds-insta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167" cy="1541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6A15F0" w:rsidRPr="006A15F0">
            <w:rPr>
              <w:rFonts w:cs="Arial"/>
              <w:color w:val="0070C0"/>
              <w:sz w:val="16"/>
              <w:szCs w:val="16"/>
            </w:rPr>
            <w:t xml:space="preserve"> /interactionservices</w:t>
          </w:r>
        </w:p>
        <w:p w14:paraId="30CA626D" w14:textId="2AEB4F6E" w:rsidR="006A15F0" w:rsidRPr="006A15F0" w:rsidRDefault="006A15F0" w:rsidP="001F3160">
          <w:pPr>
            <w:pStyle w:val="Footer"/>
            <w:rPr>
              <w:rFonts w:cs="Arial"/>
              <w:sz w:val="13"/>
              <w:szCs w:val="13"/>
            </w:rPr>
          </w:pPr>
          <w:r w:rsidRPr="006A15F0">
            <w:rPr>
              <w:rFonts w:cs="Arial"/>
              <w:color w:val="0070C0"/>
              <w:sz w:val="13"/>
              <w:szCs w:val="13"/>
            </w:rPr>
            <w:t>Interaction Disability Services Limited  ABN 23 002 979 928</w:t>
          </w:r>
        </w:p>
      </w:tc>
      <w:tc>
        <w:tcPr>
          <w:tcW w:w="3686" w:type="dxa"/>
        </w:tcPr>
        <w:p w14:paraId="5F2EAB2A" w14:textId="3F1773AC" w:rsidR="006A15F0" w:rsidRDefault="006F2DBD" w:rsidP="006A15F0">
          <w:pPr>
            <w:pStyle w:val="Footer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FFAA3D0" wp14:editId="55A54A3C">
                    <wp:simplePos x="0" y="0"/>
                    <wp:positionH relativeFrom="column">
                      <wp:posOffset>220345</wp:posOffset>
                    </wp:positionH>
                    <wp:positionV relativeFrom="paragraph">
                      <wp:posOffset>647699</wp:posOffset>
                    </wp:positionV>
                    <wp:extent cx="1924050" cy="123825"/>
                    <wp:effectExtent l="0" t="0" r="0" b="9525"/>
                    <wp:wrapNone/>
                    <wp:docPr id="7" name="Rectangle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24050" cy="123825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81770DC" id="Rectangle 7" o:spid="_x0000_s1026" style="position:absolute;margin-left:17.35pt;margin-top:51pt;width:151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" fillcolor="#0070c0" stroked="f" strokeweight="1pt"/>
                </w:pict>
              </mc:Fallback>
            </mc:AlternateContent>
          </w:r>
          <w:r w:rsidRPr="006F2DBD">
            <w:rPr>
              <w:rFonts w:cs="Arial"/>
              <w:noProof/>
              <w:sz w:val="16"/>
              <w:szCs w:val="16"/>
              <w:lang w:eastAsia="en-AU"/>
            </w:rPr>
            <w:drawing>
              <wp:inline distT="0" distB="0" distL="0" distR="0" wp14:anchorId="73A88AA4" wp14:editId="01BD72DE">
                <wp:extent cx="2028825" cy="664652"/>
                <wp:effectExtent l="0" t="0" r="0" b="0"/>
                <wp:docPr id="1" name="Picture 1" descr="Q:\People &amp; Development\Jenny\Brand\Interaction\Interaction Services Logo complete as at May 20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:\People &amp; Development\Jenny\Brand\Interaction\Interaction Services Logo complete as at May 201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9481" cy="681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7607B9" w14:textId="55069081" w:rsidR="001F3160" w:rsidRPr="001F3160" w:rsidRDefault="001F3160" w:rsidP="001F3160">
    <w:pPr>
      <w:pStyle w:val="Foo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6745D" w14:textId="77777777" w:rsidR="000D4BEE" w:rsidRDefault="000D4BEE" w:rsidP="001F3160">
      <w:pPr>
        <w:spacing w:line="240" w:lineRule="auto"/>
      </w:pPr>
      <w:r>
        <w:separator/>
      </w:r>
    </w:p>
  </w:footnote>
  <w:footnote w:type="continuationSeparator" w:id="0">
    <w:p w14:paraId="2C32DA81" w14:textId="77777777" w:rsidR="000D4BEE" w:rsidRDefault="000D4BEE" w:rsidP="001F31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A968B" w14:textId="07D57163" w:rsidR="001F3160" w:rsidRDefault="001F3160">
    <w:pPr>
      <w:pStyle w:val="Header"/>
    </w:pPr>
    <w:r>
      <w:rPr>
        <w:rFonts w:cs="Arial"/>
        <w:b/>
        <w:i/>
        <w:noProof/>
        <w:sz w:val="28"/>
        <w:szCs w:val="28"/>
        <w:lang w:eastAsia="en-AU"/>
      </w:rPr>
      <w:drawing>
        <wp:anchor distT="252095" distB="252095" distL="252095" distR="252095" simplePos="0" relativeHeight="251659264" behindDoc="1" locked="0" layoutInCell="1" allowOverlap="1" wp14:anchorId="226B9AB7" wp14:editId="20C8D02D">
          <wp:simplePos x="0" y="0"/>
          <wp:positionH relativeFrom="column">
            <wp:posOffset>5591175</wp:posOffset>
          </wp:positionH>
          <wp:positionV relativeFrom="paragraph">
            <wp:posOffset>-163831</wp:posOffset>
          </wp:positionV>
          <wp:extent cx="722630" cy="995337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S_LOGO-FINAL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459" cy="999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F53FB"/>
    <w:multiLevelType w:val="hybridMultilevel"/>
    <w:tmpl w:val="F918A3F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0"/>
    <w:rsid w:val="00076961"/>
    <w:rsid w:val="000D4BEE"/>
    <w:rsid w:val="00140C01"/>
    <w:rsid w:val="001F3160"/>
    <w:rsid w:val="003E37F9"/>
    <w:rsid w:val="00486914"/>
    <w:rsid w:val="004D7BEA"/>
    <w:rsid w:val="0062387F"/>
    <w:rsid w:val="006A15F0"/>
    <w:rsid w:val="006F2DBD"/>
    <w:rsid w:val="007718BE"/>
    <w:rsid w:val="00922532"/>
    <w:rsid w:val="00BD1644"/>
    <w:rsid w:val="00BE2997"/>
    <w:rsid w:val="00C36D2C"/>
    <w:rsid w:val="00C40688"/>
    <w:rsid w:val="00D875C1"/>
    <w:rsid w:val="00FB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7B15648"/>
  <w15:chartTrackingRefBased/>
  <w15:docId w15:val="{B2612244-4C86-EE4A-B370-18EFDBA4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F9"/>
    <w:pPr>
      <w:spacing w:line="36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1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160"/>
  </w:style>
  <w:style w:type="paragraph" w:styleId="Footer">
    <w:name w:val="footer"/>
    <w:basedOn w:val="Normal"/>
    <w:link w:val="FooterChar"/>
    <w:uiPriority w:val="99"/>
    <w:unhideWhenUsed/>
    <w:rsid w:val="001F31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160"/>
  </w:style>
  <w:style w:type="character" w:styleId="Hyperlink">
    <w:name w:val="Hyperlink"/>
    <w:basedOn w:val="DefaultParagraphFont"/>
    <w:uiPriority w:val="99"/>
    <w:unhideWhenUsed/>
    <w:rsid w:val="001F316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31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A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18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8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6961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hyperlink" Target="http://www.interactionservices.org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Lauren Asmussen</cp:lastModifiedBy>
  <cp:revision>2</cp:revision>
  <cp:lastPrinted>2019-08-01T22:14:00Z</cp:lastPrinted>
  <dcterms:created xsi:type="dcterms:W3CDTF">2019-08-12T03:05:00Z</dcterms:created>
  <dcterms:modified xsi:type="dcterms:W3CDTF">2019-08-12T03:05:00Z</dcterms:modified>
</cp:coreProperties>
</file>